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A30BB" w:rsidTr="00491541">
        <w:tc>
          <w:tcPr>
            <w:tcW w:w="9571" w:type="dxa"/>
          </w:tcPr>
          <w:p w:rsidR="00EA30BB" w:rsidRDefault="00BB3690" w:rsidP="00A621F8">
            <w:pPr>
              <w:jc w:val="center"/>
              <w:rPr>
                <w:i/>
              </w:rPr>
            </w:pPr>
            <w:r>
              <w:t>Муниципальное общеобразовательное учреждение Самарская средняя общеобразовательная школа</w:t>
            </w:r>
            <w:r w:rsidR="00BA4CBB">
              <w:t xml:space="preserve">, </w:t>
            </w:r>
            <w:r w:rsidR="00E43B77" w:rsidRPr="00E43B77">
              <w:t>с.</w:t>
            </w:r>
            <w:r w:rsidR="00E43B77">
              <w:t> </w:t>
            </w:r>
            <w:r w:rsidR="00E43B77" w:rsidRPr="00E43B77">
              <w:t xml:space="preserve">Самара, </w:t>
            </w:r>
            <w:proofErr w:type="spellStart"/>
            <w:r w:rsidR="00E43B77" w:rsidRPr="00E43B77">
              <w:t>Зиминский</w:t>
            </w:r>
            <w:proofErr w:type="spellEnd"/>
            <w:r w:rsidR="00E43B77" w:rsidRPr="00E43B77">
              <w:t xml:space="preserve"> район, Иркутская область</w:t>
            </w:r>
          </w:p>
        </w:tc>
      </w:tr>
      <w:tr w:rsidR="00EA30BB" w:rsidTr="00491541">
        <w:tc>
          <w:tcPr>
            <w:tcW w:w="9571" w:type="dxa"/>
          </w:tcPr>
          <w:p w:rsidR="00EA30BB" w:rsidRPr="00A621F8" w:rsidRDefault="00BB3690" w:rsidP="00EA30BB">
            <w:pPr>
              <w:jc w:val="center"/>
              <w:rPr>
                <w:i/>
              </w:rPr>
            </w:pPr>
            <w:r w:rsidRPr="00A621F8">
              <w:rPr>
                <w:i/>
              </w:rPr>
              <w:t>Толстова Екатерина Александровна</w:t>
            </w:r>
          </w:p>
          <w:p w:rsidR="00EA30BB" w:rsidRPr="00EA30BB" w:rsidRDefault="00BB3690" w:rsidP="00CF17D9">
            <w:pPr>
              <w:jc w:val="center"/>
              <w:rPr>
                <w:i/>
              </w:rPr>
            </w:pPr>
            <w:proofErr w:type="spellStart"/>
            <w:r w:rsidRPr="00A621F8">
              <w:rPr>
                <w:i/>
              </w:rPr>
              <w:t>Ермолович</w:t>
            </w:r>
            <w:proofErr w:type="spellEnd"/>
            <w:r w:rsidRPr="00A621F8">
              <w:rPr>
                <w:i/>
              </w:rPr>
              <w:t xml:space="preserve"> Эльвира Михайловна</w:t>
            </w:r>
          </w:p>
        </w:tc>
      </w:tr>
      <w:tr w:rsidR="00EA30BB" w:rsidTr="00491541">
        <w:tc>
          <w:tcPr>
            <w:tcW w:w="9571" w:type="dxa"/>
          </w:tcPr>
          <w:p w:rsidR="00A621F8" w:rsidRDefault="00A621F8" w:rsidP="00821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8"/>
                <w:szCs w:val="28"/>
              </w:rPr>
            </w:pPr>
          </w:p>
          <w:p w:rsidR="00EA30BB" w:rsidRDefault="00491541" w:rsidP="00821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8"/>
                <w:szCs w:val="28"/>
              </w:rPr>
            </w:pPr>
            <w:r>
              <w:rPr>
                <w:rStyle w:val="normaltextrun"/>
                <w:b/>
                <w:bCs/>
                <w:sz w:val="28"/>
                <w:szCs w:val="28"/>
              </w:rPr>
              <w:t>«</w:t>
            </w:r>
            <w:r w:rsidR="00BB3690" w:rsidRPr="00A621F8">
              <w:rPr>
                <w:rStyle w:val="normaltextrun"/>
                <w:b/>
                <w:bCs/>
                <w:sz w:val="28"/>
                <w:szCs w:val="28"/>
              </w:rPr>
              <w:t>Школьный урок</w:t>
            </w:r>
            <w:r>
              <w:rPr>
                <w:rStyle w:val="normaltextrun"/>
                <w:b/>
                <w:bCs/>
                <w:sz w:val="28"/>
                <w:szCs w:val="28"/>
              </w:rPr>
              <w:t>»</w:t>
            </w:r>
          </w:p>
          <w:p w:rsidR="00A621F8" w:rsidRPr="00A621F8" w:rsidRDefault="00A621F8" w:rsidP="008216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</w:tr>
      <w:tr w:rsidR="00EA30BB" w:rsidTr="00491541">
        <w:tc>
          <w:tcPr>
            <w:tcW w:w="9571" w:type="dxa"/>
          </w:tcPr>
          <w:p w:rsidR="00BB3690" w:rsidRPr="001E7940" w:rsidRDefault="00DD271B" w:rsidP="00A621F8">
            <w:pPr>
              <w:pStyle w:val="paragraph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1E7940">
              <w:rPr>
                <w:rStyle w:val="normaltextrun"/>
                <w:sz w:val="28"/>
                <w:szCs w:val="28"/>
              </w:rPr>
              <w:t>Воспитательный</w:t>
            </w:r>
            <w:r w:rsidR="00BB3690" w:rsidRPr="001E7940">
              <w:rPr>
                <w:rStyle w:val="normaltextrun"/>
                <w:sz w:val="28"/>
                <w:szCs w:val="28"/>
              </w:rPr>
              <w:t xml:space="preserve">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</w:t>
            </w:r>
          </w:p>
          <w:p w:rsidR="00BB3690" w:rsidRPr="001E7940" w:rsidRDefault="00BB3690" w:rsidP="00A621F8">
            <w:pPr>
              <w:pStyle w:val="paragraph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1E7940">
              <w:rPr>
                <w:rStyle w:val="normaltextrun"/>
                <w:sz w:val="28"/>
                <w:szCs w:val="28"/>
              </w:rPr>
              <w:t>Од</w:t>
            </w:r>
            <w:r w:rsidR="00DD271B" w:rsidRPr="001E7940">
              <w:rPr>
                <w:rStyle w:val="normaltextrun"/>
                <w:sz w:val="28"/>
                <w:szCs w:val="28"/>
              </w:rPr>
              <w:t xml:space="preserve">ной из особенностей </w:t>
            </w:r>
            <w:r w:rsidRPr="001E7940">
              <w:rPr>
                <w:rStyle w:val="normaltextrun"/>
                <w:sz w:val="28"/>
                <w:szCs w:val="28"/>
              </w:rPr>
              <w:t xml:space="preserve">урочной деятельности в рамках реализации длительной образовательной игры является организация </w:t>
            </w:r>
            <w:proofErr w:type="spellStart"/>
            <w:r w:rsidRPr="001E7940">
              <w:rPr>
                <w:rStyle w:val="normaltextrun"/>
                <w:sz w:val="28"/>
                <w:szCs w:val="28"/>
              </w:rPr>
              <w:t>полипредметных</w:t>
            </w:r>
            <w:proofErr w:type="spellEnd"/>
            <w:r w:rsidRPr="001E7940">
              <w:rPr>
                <w:rStyle w:val="normaltextrun"/>
                <w:sz w:val="28"/>
                <w:szCs w:val="28"/>
              </w:rPr>
              <w:t xml:space="preserve"> погружений, так называемый</w:t>
            </w:r>
            <w:r w:rsidR="001E7940">
              <w:rPr>
                <w:rStyle w:val="normaltextrun"/>
                <w:sz w:val="28"/>
                <w:szCs w:val="28"/>
              </w:rPr>
              <w:t xml:space="preserve"> </w:t>
            </w:r>
            <w:r w:rsidR="00491541">
              <w:rPr>
                <w:rStyle w:val="normaltextrun"/>
                <w:sz w:val="28"/>
                <w:szCs w:val="28"/>
              </w:rPr>
              <w:t>«</w:t>
            </w:r>
            <w:proofErr w:type="spellStart"/>
            <w:r w:rsidRPr="001E7940">
              <w:rPr>
                <w:rStyle w:val="normaltextrun"/>
                <w:sz w:val="28"/>
                <w:szCs w:val="28"/>
              </w:rPr>
              <w:t>Полидельник</w:t>
            </w:r>
            <w:proofErr w:type="spellEnd"/>
            <w:r w:rsidR="00491541">
              <w:rPr>
                <w:rStyle w:val="normaltextrun"/>
                <w:sz w:val="28"/>
                <w:szCs w:val="28"/>
              </w:rPr>
              <w:t>»</w:t>
            </w:r>
            <w:r w:rsidRPr="001E7940">
              <w:rPr>
                <w:rStyle w:val="normaltextrun"/>
                <w:sz w:val="28"/>
                <w:szCs w:val="28"/>
              </w:rPr>
              <w:t xml:space="preserve"> (название дано в образовательной организации, так какпроводятся в понедельник), темы которых связаны с темой игры. </w:t>
            </w:r>
            <w:proofErr w:type="spellStart"/>
            <w:r w:rsidRPr="001E7940">
              <w:rPr>
                <w:rStyle w:val="normaltextrun"/>
                <w:sz w:val="28"/>
                <w:szCs w:val="28"/>
              </w:rPr>
              <w:t>Полипредметные</w:t>
            </w:r>
            <w:proofErr w:type="spellEnd"/>
            <w:r w:rsidRPr="001E7940">
              <w:rPr>
                <w:rStyle w:val="normaltextrun"/>
                <w:sz w:val="28"/>
                <w:szCs w:val="28"/>
              </w:rPr>
              <w:t xml:space="preserve"> погружения позволяют расширить знания</w:t>
            </w:r>
            <w:r w:rsidR="00473019">
              <w:rPr>
                <w:rStyle w:val="normaltextrun"/>
                <w:sz w:val="28"/>
                <w:szCs w:val="28"/>
              </w:rPr>
              <w:t>об</w:t>
            </w:r>
            <w:r w:rsidRPr="001E7940">
              <w:rPr>
                <w:rStyle w:val="normaltextrun"/>
                <w:sz w:val="28"/>
                <w:szCs w:val="28"/>
              </w:rPr>
              <w:t>уча</w:t>
            </w:r>
            <w:r w:rsidR="00473019">
              <w:rPr>
                <w:rStyle w:val="normaltextrun"/>
                <w:sz w:val="28"/>
                <w:szCs w:val="28"/>
              </w:rPr>
              <w:t>ю</w:t>
            </w:r>
            <w:r w:rsidRPr="001E7940">
              <w:rPr>
                <w:rStyle w:val="normaltextrun"/>
                <w:sz w:val="28"/>
                <w:szCs w:val="28"/>
              </w:rPr>
              <w:t>щихся по теме игры, показывают практическую значимость полученных знаний. Возможны два варианта организации таких погружений:</w:t>
            </w:r>
          </w:p>
          <w:p w:rsidR="00BB3690" w:rsidRPr="001E7940" w:rsidRDefault="00BB3690" w:rsidP="00A621F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72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1E7940">
              <w:rPr>
                <w:rStyle w:val="normaltextrun"/>
                <w:sz w:val="28"/>
                <w:szCs w:val="28"/>
              </w:rPr>
              <w:t>квест</w:t>
            </w:r>
            <w:proofErr w:type="spellEnd"/>
            <w:r w:rsidRPr="001E7940">
              <w:rPr>
                <w:rStyle w:val="normaltextrun"/>
                <w:sz w:val="28"/>
                <w:szCs w:val="28"/>
              </w:rPr>
              <w:t xml:space="preserve">, все станции которого связаны единой темой, в основе работы станции лежат задания, выполняя которые учащиеся получают баллы, в зависимости от качества выполнения заданий. Команды для </w:t>
            </w:r>
            <w:proofErr w:type="spellStart"/>
            <w:r w:rsidRPr="001E7940">
              <w:rPr>
                <w:rStyle w:val="normaltextrun"/>
                <w:sz w:val="28"/>
                <w:szCs w:val="28"/>
              </w:rPr>
              <w:t>квест</w:t>
            </w:r>
            <w:proofErr w:type="spellEnd"/>
            <w:r w:rsidRPr="001E7940">
              <w:rPr>
                <w:rStyle w:val="normaltextrun"/>
                <w:sz w:val="28"/>
                <w:szCs w:val="28"/>
              </w:rPr>
              <w:t>-игры создаются случайным образом, являются разновозрастными, в командах старшие помогают младшим выполнять свою часть задания;</w:t>
            </w:r>
          </w:p>
          <w:p w:rsidR="00BB3690" w:rsidRPr="001E7940" w:rsidRDefault="00BB3690" w:rsidP="00A621F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0" w:firstLine="720"/>
              <w:jc w:val="both"/>
              <w:textAlignment w:val="baseline"/>
              <w:rPr>
                <w:sz w:val="28"/>
                <w:szCs w:val="28"/>
              </w:rPr>
            </w:pPr>
            <w:r w:rsidRPr="001E7940">
              <w:rPr>
                <w:rStyle w:val="normaltextrun"/>
                <w:sz w:val="28"/>
                <w:szCs w:val="28"/>
              </w:rPr>
              <w:t xml:space="preserve">уроки-лаборатории, продолжительность которых составляет два академических часа. Основные методы обучения на данных уроках частично-поисковый и исследовательский, цель таких уроков - открытие нового знания на основе материала, выходящего за рамки школьной программы. </w:t>
            </w:r>
            <w:r w:rsidR="00473019" w:rsidRPr="001E7940">
              <w:rPr>
                <w:rStyle w:val="normaltextrun"/>
                <w:sz w:val="28"/>
                <w:szCs w:val="28"/>
              </w:rPr>
              <w:t>Данные уроки,</w:t>
            </w:r>
            <w:r w:rsidR="00491541">
              <w:rPr>
                <w:rStyle w:val="normaltextrun"/>
                <w:sz w:val="28"/>
                <w:szCs w:val="28"/>
              </w:rPr>
              <w:t xml:space="preserve"> </w:t>
            </w:r>
            <w:r w:rsidR="003A275E">
              <w:rPr>
                <w:rStyle w:val="normaltextrun"/>
                <w:sz w:val="28"/>
                <w:szCs w:val="28"/>
              </w:rPr>
              <w:t>обу</w:t>
            </w:r>
            <w:r w:rsidRPr="001E7940">
              <w:rPr>
                <w:rStyle w:val="normaltextrun"/>
                <w:sz w:val="28"/>
                <w:szCs w:val="28"/>
              </w:rPr>
              <w:t>ча</w:t>
            </w:r>
            <w:r w:rsidR="003A275E">
              <w:rPr>
                <w:rStyle w:val="normaltextrun"/>
                <w:sz w:val="28"/>
                <w:szCs w:val="28"/>
              </w:rPr>
              <w:t>ю</w:t>
            </w:r>
            <w:r w:rsidRPr="001E7940">
              <w:rPr>
                <w:rStyle w:val="normaltextrun"/>
                <w:sz w:val="28"/>
                <w:szCs w:val="28"/>
              </w:rPr>
              <w:t>щиеся выбирают на основе своих интересов накануне погружения. В день погружения учащийся может посетить два урока-лаборатории. Уроки проводятся отдельно для начального уровня и основного-среднего уровней. На уроках формируются разновозрастные группы.</w:t>
            </w:r>
          </w:p>
          <w:p w:rsidR="00BB3690" w:rsidRPr="001E7940" w:rsidRDefault="00BB3690" w:rsidP="00A621F8">
            <w:pPr>
              <w:pStyle w:val="paragraph"/>
              <w:spacing w:before="0" w:beforeAutospacing="0" w:after="0" w:afterAutospacing="0" w:line="276" w:lineRule="auto"/>
              <w:ind w:firstLine="709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 w:rsidRPr="001E7940">
              <w:rPr>
                <w:rStyle w:val="normaltextrun"/>
                <w:sz w:val="28"/>
                <w:szCs w:val="28"/>
              </w:rPr>
              <w:t xml:space="preserve">Связующим звеном, позволяющим отследить промежуточные результаты реализации длительной образовательной игры, являются </w:t>
            </w:r>
            <w:proofErr w:type="spellStart"/>
            <w:r w:rsidRPr="001E7940">
              <w:rPr>
                <w:rStyle w:val="normaltextrun"/>
                <w:sz w:val="28"/>
                <w:szCs w:val="28"/>
              </w:rPr>
              <w:t>полипредметные</w:t>
            </w:r>
            <w:proofErr w:type="spellEnd"/>
            <w:r w:rsidRPr="001E7940">
              <w:rPr>
                <w:rStyle w:val="normaltextrun"/>
                <w:sz w:val="28"/>
                <w:szCs w:val="28"/>
              </w:rPr>
              <w:t xml:space="preserve"> декады, которые призваны усилить образовательный эффект путем объединения фактического материала и эмоционально-ценностного отношения к нему. Такие </w:t>
            </w:r>
            <w:proofErr w:type="spellStart"/>
            <w:r w:rsidRPr="001E7940">
              <w:rPr>
                <w:rStyle w:val="normaltextrun"/>
                <w:sz w:val="28"/>
                <w:szCs w:val="28"/>
              </w:rPr>
              <w:t>полипредметные</w:t>
            </w:r>
            <w:proofErr w:type="spellEnd"/>
            <w:r w:rsidRPr="001E7940">
              <w:rPr>
                <w:rStyle w:val="normaltextrun"/>
                <w:sz w:val="28"/>
                <w:szCs w:val="28"/>
              </w:rPr>
              <w:t xml:space="preserve"> декады требуют не только объединения усилий учителей предметников, но и классных руководителей, а также привлечения психолога, социального педагога, </w:t>
            </w:r>
            <w:r w:rsidRPr="001E7940">
              <w:rPr>
                <w:rStyle w:val="normaltextrun"/>
                <w:sz w:val="28"/>
                <w:szCs w:val="28"/>
              </w:rPr>
              <w:lastRenderedPageBreak/>
              <w:t>библиотекаря.</w:t>
            </w:r>
          </w:p>
          <w:p w:rsidR="00EA30BB" w:rsidRPr="00DD271B" w:rsidRDefault="00266DDC" w:rsidP="00A621F8">
            <w:pPr>
              <w:pStyle w:val="paragraph"/>
              <w:spacing w:before="0" w:beforeAutospacing="0" w:after="0" w:afterAutospacing="0" w:line="276" w:lineRule="auto"/>
              <w:ind w:firstLine="709"/>
              <w:jc w:val="both"/>
              <w:textAlignment w:val="baseline"/>
            </w:pPr>
            <w:proofErr w:type="spellStart"/>
            <w:r w:rsidRPr="001E7940">
              <w:rPr>
                <w:rStyle w:val="eop"/>
                <w:sz w:val="28"/>
                <w:szCs w:val="28"/>
              </w:rPr>
              <w:t>Межпредметные</w:t>
            </w:r>
            <w:proofErr w:type="spellEnd"/>
            <w:r w:rsidRPr="001E7940">
              <w:rPr>
                <w:rStyle w:val="eop"/>
                <w:sz w:val="28"/>
                <w:szCs w:val="28"/>
              </w:rPr>
              <w:t xml:space="preserve"> связи повышают научный уровень обучения, отражая естественные взаимосвязи процессов и явлений действительности. При этом развивается системность мышления, гибкость ума, умение обобщать, мыслить абстрактными понятиями, благодаря </w:t>
            </w:r>
            <w:proofErr w:type="spellStart"/>
            <w:r w:rsidRPr="001E7940">
              <w:rPr>
                <w:rStyle w:val="eop"/>
                <w:sz w:val="28"/>
                <w:szCs w:val="28"/>
              </w:rPr>
              <w:t>межпредметным</w:t>
            </w:r>
            <w:proofErr w:type="spellEnd"/>
            <w:r w:rsidRPr="001E7940">
              <w:rPr>
                <w:rStyle w:val="eop"/>
                <w:sz w:val="28"/>
                <w:szCs w:val="28"/>
              </w:rPr>
              <w:t xml:space="preserve"> погружениям и </w:t>
            </w:r>
            <w:proofErr w:type="spellStart"/>
            <w:r w:rsidRPr="001E7940">
              <w:rPr>
                <w:rStyle w:val="eop"/>
                <w:sz w:val="28"/>
                <w:szCs w:val="28"/>
              </w:rPr>
              <w:t>полипредметным</w:t>
            </w:r>
            <w:proofErr w:type="spellEnd"/>
            <w:r w:rsidRPr="001E7940">
              <w:rPr>
                <w:rStyle w:val="eop"/>
                <w:sz w:val="28"/>
                <w:szCs w:val="28"/>
              </w:rPr>
              <w:t xml:space="preserve"> декадам формируется целостная картина мира. Немаловажное значение имеет воспитательный эффект </w:t>
            </w:r>
            <w:proofErr w:type="spellStart"/>
            <w:r w:rsidRPr="001E7940">
              <w:rPr>
                <w:rStyle w:val="eop"/>
                <w:sz w:val="28"/>
                <w:szCs w:val="28"/>
              </w:rPr>
              <w:t>полипредметного</w:t>
            </w:r>
            <w:proofErr w:type="spellEnd"/>
            <w:r w:rsidRPr="001E7940">
              <w:rPr>
                <w:rStyle w:val="eop"/>
                <w:sz w:val="28"/>
                <w:szCs w:val="28"/>
              </w:rPr>
              <w:t xml:space="preserve"> подхода – скоординированные усилия учителей-предметников и классных руководителей позволяют усилить воспитательный потенциал учебных предметов, показать практическую значимость знаний, развивают способности </w:t>
            </w:r>
            <w:r w:rsidR="00F97F05">
              <w:rPr>
                <w:rStyle w:val="eop"/>
                <w:sz w:val="28"/>
                <w:szCs w:val="28"/>
              </w:rPr>
              <w:t>об</w:t>
            </w:r>
            <w:r w:rsidRPr="001E7940">
              <w:rPr>
                <w:rStyle w:val="eop"/>
                <w:sz w:val="28"/>
                <w:szCs w:val="28"/>
              </w:rPr>
              <w:t>уча</w:t>
            </w:r>
            <w:r w:rsidR="00F97F05">
              <w:rPr>
                <w:rStyle w:val="eop"/>
                <w:sz w:val="28"/>
                <w:szCs w:val="28"/>
              </w:rPr>
              <w:t>ю</w:t>
            </w:r>
            <w:r w:rsidRPr="001E7940">
              <w:rPr>
                <w:rStyle w:val="eop"/>
                <w:sz w:val="28"/>
                <w:szCs w:val="28"/>
              </w:rPr>
              <w:t>щихся</w:t>
            </w:r>
          </w:p>
        </w:tc>
      </w:tr>
      <w:tr w:rsidR="00491541" w:rsidTr="00491541">
        <w:tc>
          <w:tcPr>
            <w:tcW w:w="9571" w:type="dxa"/>
          </w:tcPr>
          <w:p w:rsidR="00491541" w:rsidRPr="005D5D20" w:rsidRDefault="00491541" w:rsidP="00491541">
            <w:pPr>
              <w:ind w:firstLine="567"/>
              <w:jc w:val="both"/>
              <w:rPr>
                <w:i/>
              </w:rPr>
            </w:pPr>
            <w:bookmarkStart w:id="0" w:name="_GoBack" w:colFirst="0" w:colLast="0"/>
            <w:r>
              <w:rPr>
                <w:i/>
              </w:rPr>
              <w:lastRenderedPageBreak/>
              <w:t>Текст модуля публикуется в авторской редакции</w:t>
            </w:r>
          </w:p>
        </w:tc>
      </w:tr>
      <w:bookmarkEnd w:id="0"/>
    </w:tbl>
    <w:p w:rsidR="00EA30BB" w:rsidRPr="00EA30BB" w:rsidRDefault="00EA30BB" w:rsidP="00EA30BB">
      <w:pPr>
        <w:spacing w:after="0" w:line="240" w:lineRule="auto"/>
        <w:jc w:val="center"/>
      </w:pPr>
    </w:p>
    <w:sectPr w:rsidR="00EA30BB" w:rsidRPr="00EA30BB" w:rsidSect="0049154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3EC"/>
    <w:multiLevelType w:val="multilevel"/>
    <w:tmpl w:val="15E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E40FA5"/>
    <w:multiLevelType w:val="multilevel"/>
    <w:tmpl w:val="E834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B12CE3"/>
    <w:multiLevelType w:val="multilevel"/>
    <w:tmpl w:val="5B203A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C962F7"/>
    <w:multiLevelType w:val="multilevel"/>
    <w:tmpl w:val="B150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0BB"/>
    <w:rsid w:val="00032870"/>
    <w:rsid w:val="000549B5"/>
    <w:rsid w:val="00135679"/>
    <w:rsid w:val="001E7940"/>
    <w:rsid w:val="0021207E"/>
    <w:rsid w:val="00266DDC"/>
    <w:rsid w:val="002D6414"/>
    <w:rsid w:val="00374605"/>
    <w:rsid w:val="003A275E"/>
    <w:rsid w:val="003B7B63"/>
    <w:rsid w:val="00473019"/>
    <w:rsid w:val="00482C74"/>
    <w:rsid w:val="00491541"/>
    <w:rsid w:val="00661617"/>
    <w:rsid w:val="006A6687"/>
    <w:rsid w:val="00710C3F"/>
    <w:rsid w:val="007868D7"/>
    <w:rsid w:val="008216D1"/>
    <w:rsid w:val="00877B7B"/>
    <w:rsid w:val="0088367E"/>
    <w:rsid w:val="008C3ED6"/>
    <w:rsid w:val="00966993"/>
    <w:rsid w:val="009A208D"/>
    <w:rsid w:val="009F47C4"/>
    <w:rsid w:val="00A621F8"/>
    <w:rsid w:val="00AC2E6E"/>
    <w:rsid w:val="00AD191B"/>
    <w:rsid w:val="00AD379F"/>
    <w:rsid w:val="00B8443B"/>
    <w:rsid w:val="00BA4CBB"/>
    <w:rsid w:val="00BB3690"/>
    <w:rsid w:val="00CF17D9"/>
    <w:rsid w:val="00D70815"/>
    <w:rsid w:val="00D803CF"/>
    <w:rsid w:val="00DD271B"/>
    <w:rsid w:val="00DE78ED"/>
    <w:rsid w:val="00E333F8"/>
    <w:rsid w:val="00E43B77"/>
    <w:rsid w:val="00E830E1"/>
    <w:rsid w:val="00EA30BB"/>
    <w:rsid w:val="00F4152B"/>
    <w:rsid w:val="00F97F05"/>
    <w:rsid w:val="00FF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DC48"/>
  <w15:docId w15:val="{8A5E76CD-44B6-4C7C-A7F1-4633C3E5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BB36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B3690"/>
  </w:style>
  <w:style w:type="character" w:customStyle="1" w:styleId="eop">
    <w:name w:val="eop"/>
    <w:basedOn w:val="a0"/>
    <w:rsid w:val="00BB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2020-05-25T12:39:00Z</dcterms:created>
  <dcterms:modified xsi:type="dcterms:W3CDTF">2020-07-28T13:59:00Z</dcterms:modified>
</cp:coreProperties>
</file>